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39" w:rsidRPr="00A25020" w:rsidRDefault="00B0132A" w:rsidP="00A25020">
      <w:pPr>
        <w:jc w:val="center"/>
        <w:rPr>
          <w:b/>
          <w:sz w:val="40"/>
          <w:szCs w:val="40"/>
        </w:rPr>
      </w:pPr>
      <w:r w:rsidRPr="00A25020">
        <w:rPr>
          <w:b/>
          <w:noProof/>
          <w:sz w:val="48"/>
          <w:szCs w:val="40"/>
        </w:rPr>
        <w:drawing>
          <wp:inline distT="0" distB="0" distL="0" distR="0">
            <wp:extent cx="685800" cy="533613"/>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86723" cy="534331"/>
                    </a:xfrm>
                    <a:prstGeom prst="rect">
                      <a:avLst/>
                    </a:prstGeom>
                    <a:noFill/>
                    <a:ln>
                      <a:noFill/>
                    </a:ln>
                  </pic:spPr>
                </pic:pic>
              </a:graphicData>
            </a:graphic>
          </wp:inline>
        </w:drawing>
      </w:r>
      <w:r w:rsidR="00075E04" w:rsidRPr="00A25020">
        <w:rPr>
          <w:b/>
          <w:sz w:val="36"/>
          <w:szCs w:val="48"/>
        </w:rPr>
        <w:t>Nightly Homework Schedule Grade 4-1</w:t>
      </w:r>
    </w:p>
    <w:p w:rsidR="00075E04" w:rsidRPr="00A25020" w:rsidRDefault="00375C13" w:rsidP="00E84A16">
      <w:pPr>
        <w:jc w:val="center"/>
        <w:rPr>
          <w:b/>
          <w:szCs w:val="40"/>
        </w:rPr>
      </w:pPr>
      <w:r>
        <w:rPr>
          <w:i/>
          <w:szCs w:val="32"/>
        </w:rPr>
        <w:t>Feb</w:t>
      </w:r>
      <w:r w:rsidR="00191DDE">
        <w:rPr>
          <w:i/>
          <w:szCs w:val="32"/>
        </w:rPr>
        <w:t>.</w:t>
      </w:r>
      <w:r w:rsidR="001063C3">
        <w:rPr>
          <w:i/>
          <w:szCs w:val="32"/>
        </w:rPr>
        <w:t xml:space="preserve"> </w:t>
      </w:r>
      <w:r w:rsidR="008779B9">
        <w:rPr>
          <w:i/>
          <w:szCs w:val="32"/>
        </w:rPr>
        <w:t>18</w:t>
      </w:r>
      <w:r w:rsidR="00831E60">
        <w:rPr>
          <w:i/>
          <w:szCs w:val="32"/>
        </w:rPr>
        <w:t xml:space="preserve"> </w:t>
      </w:r>
      <w:r w:rsidR="00191DDE">
        <w:rPr>
          <w:i/>
          <w:szCs w:val="32"/>
        </w:rPr>
        <w:t>–</w:t>
      </w:r>
      <w:r w:rsidR="00021055">
        <w:rPr>
          <w:i/>
          <w:szCs w:val="32"/>
        </w:rPr>
        <w:t xml:space="preserve"> </w:t>
      </w:r>
      <w:r w:rsidR="00191DDE">
        <w:rPr>
          <w:i/>
          <w:szCs w:val="32"/>
        </w:rPr>
        <w:t xml:space="preserve">Feb. </w:t>
      </w:r>
      <w:r w:rsidR="008779B9">
        <w:rPr>
          <w:i/>
          <w:szCs w:val="32"/>
        </w:rPr>
        <w:t>22</w:t>
      </w:r>
      <w:r w:rsidR="002F46C4">
        <w:rPr>
          <w:i/>
          <w:szCs w:val="32"/>
        </w:rPr>
        <w:t>,</w:t>
      </w:r>
      <w:r w:rsidR="00E84A16" w:rsidRPr="00A25020">
        <w:rPr>
          <w:i/>
          <w:szCs w:val="32"/>
        </w:rPr>
        <w:t xml:space="preserve"> 201</w:t>
      </w:r>
      <w:r w:rsidR="005A7B1D">
        <w:rPr>
          <w:i/>
          <w:szCs w:val="32"/>
        </w:rPr>
        <w:t>3</w:t>
      </w:r>
    </w:p>
    <w:tbl>
      <w:tblPr>
        <w:tblStyle w:val="TableGrid"/>
        <w:tblW w:w="13076" w:type="dxa"/>
        <w:tblLook w:val="04A0"/>
      </w:tblPr>
      <w:tblGrid>
        <w:gridCol w:w="2615"/>
        <w:gridCol w:w="2615"/>
        <w:gridCol w:w="2615"/>
        <w:gridCol w:w="2615"/>
        <w:gridCol w:w="2616"/>
      </w:tblGrid>
      <w:tr w:rsidR="00B0132A">
        <w:trPr>
          <w:trHeight w:val="667"/>
        </w:trPr>
        <w:tc>
          <w:tcPr>
            <w:tcW w:w="2615" w:type="dxa"/>
          </w:tcPr>
          <w:p w:rsidR="00075E04" w:rsidRPr="0051698A" w:rsidRDefault="00075E04" w:rsidP="00075E04">
            <w:pPr>
              <w:jc w:val="center"/>
              <w:rPr>
                <w:i/>
                <w:sz w:val="32"/>
                <w:szCs w:val="32"/>
              </w:rPr>
            </w:pPr>
          </w:p>
        </w:tc>
        <w:tc>
          <w:tcPr>
            <w:tcW w:w="2615" w:type="dxa"/>
          </w:tcPr>
          <w:p w:rsidR="00075E04" w:rsidRPr="005A672D" w:rsidRDefault="0049597F" w:rsidP="00075E04">
            <w:pPr>
              <w:jc w:val="center"/>
              <w:rPr>
                <w:b/>
                <w:i/>
                <w:sz w:val="32"/>
                <w:szCs w:val="32"/>
              </w:rPr>
            </w:pPr>
            <w:r w:rsidRPr="005A672D">
              <w:rPr>
                <w:b/>
                <w:i/>
                <w:sz w:val="32"/>
                <w:szCs w:val="32"/>
              </w:rPr>
              <w:t>Monday</w:t>
            </w:r>
          </w:p>
        </w:tc>
        <w:tc>
          <w:tcPr>
            <w:tcW w:w="2615" w:type="dxa"/>
          </w:tcPr>
          <w:p w:rsidR="00075E04" w:rsidRPr="005A672D" w:rsidRDefault="0049597F" w:rsidP="00075E04">
            <w:pPr>
              <w:jc w:val="center"/>
              <w:rPr>
                <w:b/>
                <w:i/>
                <w:sz w:val="32"/>
                <w:szCs w:val="32"/>
              </w:rPr>
            </w:pPr>
            <w:r w:rsidRPr="005A672D">
              <w:rPr>
                <w:b/>
                <w:i/>
                <w:sz w:val="32"/>
                <w:szCs w:val="32"/>
              </w:rPr>
              <w:t>Tuesday</w:t>
            </w:r>
          </w:p>
        </w:tc>
        <w:tc>
          <w:tcPr>
            <w:tcW w:w="2615" w:type="dxa"/>
          </w:tcPr>
          <w:p w:rsidR="00075E04" w:rsidRPr="005A672D" w:rsidRDefault="0049597F" w:rsidP="00075E04">
            <w:pPr>
              <w:jc w:val="center"/>
              <w:rPr>
                <w:b/>
                <w:i/>
                <w:sz w:val="32"/>
                <w:szCs w:val="32"/>
              </w:rPr>
            </w:pPr>
            <w:r w:rsidRPr="005A672D">
              <w:rPr>
                <w:b/>
                <w:i/>
                <w:sz w:val="32"/>
                <w:szCs w:val="32"/>
              </w:rPr>
              <w:t>Wednesday</w:t>
            </w:r>
          </w:p>
        </w:tc>
        <w:tc>
          <w:tcPr>
            <w:tcW w:w="2616" w:type="dxa"/>
          </w:tcPr>
          <w:p w:rsidR="00075E04" w:rsidRPr="005A672D" w:rsidRDefault="0049597F" w:rsidP="00075E04">
            <w:pPr>
              <w:jc w:val="center"/>
              <w:rPr>
                <w:b/>
                <w:i/>
                <w:sz w:val="32"/>
                <w:szCs w:val="32"/>
              </w:rPr>
            </w:pPr>
            <w:r w:rsidRPr="005A672D">
              <w:rPr>
                <w:b/>
                <w:i/>
                <w:sz w:val="32"/>
                <w:szCs w:val="32"/>
              </w:rPr>
              <w:t>Thursday</w:t>
            </w:r>
          </w:p>
        </w:tc>
      </w:tr>
      <w:tr w:rsidR="00E3463E">
        <w:trPr>
          <w:trHeight w:val="458"/>
        </w:trPr>
        <w:tc>
          <w:tcPr>
            <w:tcW w:w="2615" w:type="dxa"/>
          </w:tcPr>
          <w:p w:rsidR="00E3463E" w:rsidRPr="00E3463E" w:rsidRDefault="00E3463E" w:rsidP="00E84A16">
            <w:pPr>
              <w:rPr>
                <w:b/>
                <w:sz w:val="28"/>
                <w:szCs w:val="28"/>
              </w:rPr>
            </w:pPr>
            <w:r w:rsidRPr="00E3463E">
              <w:rPr>
                <w:b/>
                <w:sz w:val="28"/>
                <w:szCs w:val="28"/>
              </w:rPr>
              <w:t>Nightly Reading</w:t>
            </w:r>
          </w:p>
        </w:tc>
        <w:tc>
          <w:tcPr>
            <w:tcW w:w="10461" w:type="dxa"/>
            <w:gridSpan w:val="4"/>
          </w:tcPr>
          <w:p w:rsidR="00E3463E" w:rsidRPr="00C75331" w:rsidRDefault="002F46C4" w:rsidP="00E3463E">
            <w:pPr>
              <w:rPr>
                <w:sz w:val="22"/>
              </w:rPr>
            </w:pPr>
            <w:r w:rsidRPr="00C75331">
              <w:rPr>
                <w:sz w:val="22"/>
              </w:rPr>
              <w:t>Read for 25</w:t>
            </w:r>
            <w:r w:rsidR="00E3463E" w:rsidRPr="00C75331">
              <w:rPr>
                <w:sz w:val="22"/>
              </w:rPr>
              <w:t xml:space="preserve"> minutes and complete your reading record log.</w:t>
            </w:r>
          </w:p>
        </w:tc>
      </w:tr>
      <w:tr w:rsidR="004F2110">
        <w:trPr>
          <w:trHeight w:val="667"/>
        </w:trPr>
        <w:tc>
          <w:tcPr>
            <w:tcW w:w="2615" w:type="dxa"/>
          </w:tcPr>
          <w:p w:rsidR="004F2110" w:rsidRPr="004F2110" w:rsidRDefault="002E6719" w:rsidP="00E84A16">
            <w:pPr>
              <w:rPr>
                <w:b/>
                <w:sz w:val="26"/>
                <w:szCs w:val="26"/>
              </w:rPr>
            </w:pPr>
            <w:r>
              <w:rPr>
                <w:b/>
                <w:sz w:val="26"/>
                <w:szCs w:val="26"/>
              </w:rPr>
              <w:t>Boomwriter</w:t>
            </w:r>
          </w:p>
        </w:tc>
        <w:tc>
          <w:tcPr>
            <w:tcW w:w="10461" w:type="dxa"/>
            <w:gridSpan w:val="4"/>
          </w:tcPr>
          <w:p w:rsidR="004F2110" w:rsidRPr="00A25020" w:rsidRDefault="002E6719" w:rsidP="00021055">
            <w:pPr>
              <w:rPr>
                <w:sz w:val="20"/>
              </w:rPr>
            </w:pPr>
            <w:r w:rsidRPr="00021472">
              <w:t xml:space="preserve">Please complete your first chapter and submit it to the editor.  </w:t>
            </w:r>
            <w:r>
              <w:t>All chapters must be submitted by Friday afternoon!</w:t>
            </w:r>
          </w:p>
        </w:tc>
      </w:tr>
      <w:tr w:rsidR="002D3693">
        <w:trPr>
          <w:trHeight w:val="667"/>
        </w:trPr>
        <w:tc>
          <w:tcPr>
            <w:tcW w:w="2615" w:type="dxa"/>
          </w:tcPr>
          <w:p w:rsidR="002D3693" w:rsidRPr="00B11A00" w:rsidRDefault="00B11A00" w:rsidP="00E84A16">
            <w:pPr>
              <w:rPr>
                <w:b/>
                <w:sz w:val="28"/>
                <w:szCs w:val="28"/>
              </w:rPr>
            </w:pPr>
            <w:r w:rsidRPr="00B11A00">
              <w:rPr>
                <w:b/>
                <w:sz w:val="28"/>
                <w:szCs w:val="28"/>
              </w:rPr>
              <w:t>Mathematics</w:t>
            </w:r>
          </w:p>
        </w:tc>
        <w:tc>
          <w:tcPr>
            <w:tcW w:w="10461" w:type="dxa"/>
            <w:gridSpan w:val="4"/>
          </w:tcPr>
          <w:p w:rsidR="002D3693" w:rsidRPr="00C75331" w:rsidRDefault="00AC5B77" w:rsidP="00681557">
            <w:pPr>
              <w:rPr>
                <w:sz w:val="22"/>
                <w:highlight w:val="darkGray"/>
              </w:rPr>
            </w:pPr>
            <w:r w:rsidRPr="00C75331">
              <w:rPr>
                <w:sz w:val="22"/>
              </w:rPr>
              <w:t>Any unfinished workbook pages should be completed at home.</w:t>
            </w:r>
            <w:r w:rsidR="002E6719">
              <w:rPr>
                <w:sz w:val="22"/>
              </w:rPr>
              <w:t xml:space="preserve">  Please complete the homework pages 4 and 6.  Play the game Logo Paths through your Pearson account.</w:t>
            </w:r>
          </w:p>
        </w:tc>
      </w:tr>
      <w:tr w:rsidR="002B2DCD">
        <w:trPr>
          <w:trHeight w:val="667"/>
        </w:trPr>
        <w:tc>
          <w:tcPr>
            <w:tcW w:w="2615" w:type="dxa"/>
          </w:tcPr>
          <w:p w:rsidR="0033650C" w:rsidRDefault="002B2DCD" w:rsidP="00E84A16">
            <w:pPr>
              <w:rPr>
                <w:b/>
                <w:sz w:val="28"/>
                <w:szCs w:val="28"/>
              </w:rPr>
            </w:pPr>
            <w:r>
              <w:rPr>
                <w:b/>
                <w:sz w:val="28"/>
                <w:szCs w:val="28"/>
              </w:rPr>
              <w:t>Technology</w:t>
            </w:r>
          </w:p>
          <w:p w:rsidR="002B2DCD" w:rsidRPr="00B11A00" w:rsidRDefault="002B2DCD" w:rsidP="00E84A16">
            <w:pPr>
              <w:rPr>
                <w:b/>
                <w:sz w:val="28"/>
                <w:szCs w:val="28"/>
              </w:rPr>
            </w:pPr>
          </w:p>
        </w:tc>
        <w:tc>
          <w:tcPr>
            <w:tcW w:w="10461" w:type="dxa"/>
            <w:gridSpan w:val="4"/>
          </w:tcPr>
          <w:p w:rsidR="002B2DCD" w:rsidRPr="00C75331" w:rsidRDefault="001063C3" w:rsidP="000B0B43">
            <w:pPr>
              <w:rPr>
                <w:sz w:val="22"/>
                <w:highlight w:val="darkGray"/>
              </w:rPr>
            </w:pPr>
            <w:bookmarkStart w:id="0" w:name="_GoBack"/>
            <w:bookmarkEnd w:id="0"/>
            <w:r w:rsidRPr="00C75331">
              <w:rPr>
                <w:sz w:val="22"/>
              </w:rPr>
              <w:t xml:space="preserve">Please </w:t>
            </w:r>
            <w:r w:rsidR="0033650C" w:rsidRPr="00C75331">
              <w:rPr>
                <w:sz w:val="22"/>
              </w:rPr>
              <w:t xml:space="preserve">visit </w:t>
            </w:r>
            <w:hyperlink r:id="rId6" w:history="1">
              <w:r w:rsidR="0033650C" w:rsidRPr="00C75331">
                <w:rPr>
                  <w:rStyle w:val="Hyperlink"/>
                  <w:sz w:val="22"/>
                </w:rPr>
                <w:t>www.typingweb.com</w:t>
              </w:r>
            </w:hyperlink>
            <w:r w:rsidR="0033650C" w:rsidRPr="00C75331">
              <w:rPr>
                <w:sz w:val="22"/>
              </w:rPr>
              <w:t xml:space="preserve"> to practice your keyboarding skills.</w:t>
            </w:r>
            <w:r w:rsidRPr="00C75331">
              <w:rPr>
                <w:sz w:val="22"/>
              </w:rPr>
              <w:t xml:space="preserve">  Try to practice for 10 minutes each day!</w:t>
            </w:r>
            <w:r w:rsidR="00681557" w:rsidRPr="00C75331">
              <w:rPr>
                <w:sz w:val="22"/>
              </w:rPr>
              <w:t xml:space="preserve">  </w:t>
            </w:r>
            <w:r w:rsidR="00590777">
              <w:rPr>
                <w:sz w:val="22"/>
              </w:rPr>
              <w:t>Finish</w:t>
            </w:r>
            <w:r w:rsidR="000B0B43">
              <w:rPr>
                <w:sz w:val="22"/>
              </w:rPr>
              <w:t xml:space="preserve"> your Time Line using Capzles by Friday.</w:t>
            </w:r>
          </w:p>
        </w:tc>
      </w:tr>
      <w:tr w:rsidR="00681557">
        <w:trPr>
          <w:trHeight w:val="667"/>
        </w:trPr>
        <w:tc>
          <w:tcPr>
            <w:tcW w:w="2615" w:type="dxa"/>
          </w:tcPr>
          <w:p w:rsidR="00681557" w:rsidRDefault="00681557" w:rsidP="00E84A16">
            <w:pPr>
              <w:rPr>
                <w:b/>
                <w:sz w:val="28"/>
                <w:szCs w:val="28"/>
              </w:rPr>
            </w:pPr>
            <w:r>
              <w:rPr>
                <w:b/>
                <w:sz w:val="28"/>
                <w:szCs w:val="28"/>
              </w:rPr>
              <w:t>Social Studies</w:t>
            </w:r>
          </w:p>
        </w:tc>
        <w:tc>
          <w:tcPr>
            <w:tcW w:w="10461" w:type="dxa"/>
            <w:gridSpan w:val="4"/>
          </w:tcPr>
          <w:p w:rsidR="00681557" w:rsidRPr="00C75331" w:rsidRDefault="000B0B43" w:rsidP="000B0B43">
            <w:pPr>
              <w:rPr>
                <w:sz w:val="22"/>
              </w:rPr>
            </w:pPr>
            <w:r>
              <w:rPr>
                <w:sz w:val="22"/>
              </w:rPr>
              <w:t>Cultural Poster</w:t>
            </w:r>
            <w:r w:rsidR="00681557" w:rsidRPr="00C75331">
              <w:rPr>
                <w:sz w:val="22"/>
              </w:rPr>
              <w:t xml:space="preserve">: </w:t>
            </w:r>
            <w:r>
              <w:rPr>
                <w:sz w:val="22"/>
              </w:rPr>
              <w:t xml:space="preserve">Create a </w:t>
            </w:r>
            <w:r w:rsidR="00DB220C">
              <w:rPr>
                <w:sz w:val="22"/>
              </w:rPr>
              <w:t>poster of how Thailand has been affected by other cultures using Glogster.  For more information see the worksheets sent home in the homework folder.  We will also discuss it during class and will visit the computer lab to become familiar with how to use Glogster.  Begin your research and create a google doc as a place for you to store pictures and content that you will use to make your poster.</w:t>
            </w:r>
          </w:p>
        </w:tc>
      </w:tr>
    </w:tbl>
    <w:p w:rsidR="00A00E4B" w:rsidRPr="00075E04" w:rsidRDefault="00A00E4B" w:rsidP="00A00E4B">
      <w:pPr>
        <w:jc w:val="center"/>
        <w:rPr>
          <w:b/>
          <w:sz w:val="40"/>
          <w:szCs w:val="40"/>
        </w:rPr>
      </w:pPr>
      <w:r>
        <w:rPr>
          <w:b/>
          <w:noProof/>
          <w:sz w:val="40"/>
          <w:szCs w:val="40"/>
        </w:rPr>
        <w:drawing>
          <wp:inline distT="0" distB="0" distL="0" distR="0">
            <wp:extent cx="2540000" cy="59280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547163" cy="594477"/>
                    </a:xfrm>
                    <a:prstGeom prst="rect">
                      <a:avLst/>
                    </a:prstGeom>
                    <a:noFill/>
                    <a:ln>
                      <a:noFill/>
                    </a:ln>
                  </pic:spPr>
                </pic:pic>
              </a:graphicData>
            </a:graphic>
          </wp:inline>
        </w:drawing>
      </w:r>
    </w:p>
    <w:sectPr w:rsidR="00A00E4B" w:rsidRPr="00075E04" w:rsidSect="00075E04">
      <w:pgSz w:w="15840" w:h="12240" w:orient="landscape"/>
      <w:pgMar w:top="1800" w:right="1440" w:bottom="180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77A8"/>
    <w:multiLevelType w:val="hybridMultilevel"/>
    <w:tmpl w:val="77F6A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075E04"/>
    <w:rsid w:val="00021055"/>
    <w:rsid w:val="00075E04"/>
    <w:rsid w:val="00094E85"/>
    <w:rsid w:val="000B0B43"/>
    <w:rsid w:val="001063C3"/>
    <w:rsid w:val="00107031"/>
    <w:rsid w:val="00136D2A"/>
    <w:rsid w:val="00191DDE"/>
    <w:rsid w:val="00192A61"/>
    <w:rsid w:val="001F021C"/>
    <w:rsid w:val="002127F4"/>
    <w:rsid w:val="00242D80"/>
    <w:rsid w:val="00271012"/>
    <w:rsid w:val="00271F17"/>
    <w:rsid w:val="002A48D3"/>
    <w:rsid w:val="002B2DCD"/>
    <w:rsid w:val="002B4BC5"/>
    <w:rsid w:val="002D3693"/>
    <w:rsid w:val="002E6719"/>
    <w:rsid w:val="002F46C4"/>
    <w:rsid w:val="0030209C"/>
    <w:rsid w:val="00325682"/>
    <w:rsid w:val="0033650C"/>
    <w:rsid w:val="00367A1D"/>
    <w:rsid w:val="00375C13"/>
    <w:rsid w:val="003E59C4"/>
    <w:rsid w:val="003F08F8"/>
    <w:rsid w:val="0045099E"/>
    <w:rsid w:val="00451AC8"/>
    <w:rsid w:val="0049597F"/>
    <w:rsid w:val="0049788E"/>
    <w:rsid w:val="004F2110"/>
    <w:rsid w:val="0051698A"/>
    <w:rsid w:val="005572C0"/>
    <w:rsid w:val="00571F94"/>
    <w:rsid w:val="005776FC"/>
    <w:rsid w:val="00590777"/>
    <w:rsid w:val="005A672D"/>
    <w:rsid w:val="005A7B1D"/>
    <w:rsid w:val="005C0AC6"/>
    <w:rsid w:val="005D5286"/>
    <w:rsid w:val="00620D51"/>
    <w:rsid w:val="00646C35"/>
    <w:rsid w:val="00666B99"/>
    <w:rsid w:val="00675940"/>
    <w:rsid w:val="00681557"/>
    <w:rsid w:val="006867B7"/>
    <w:rsid w:val="006B0A26"/>
    <w:rsid w:val="007736D7"/>
    <w:rsid w:val="00787C58"/>
    <w:rsid w:val="007958A2"/>
    <w:rsid w:val="00796B9A"/>
    <w:rsid w:val="007C612F"/>
    <w:rsid w:val="007D20FE"/>
    <w:rsid w:val="007E3AF4"/>
    <w:rsid w:val="007E6245"/>
    <w:rsid w:val="007E6DE1"/>
    <w:rsid w:val="007F4084"/>
    <w:rsid w:val="007F66DF"/>
    <w:rsid w:val="00831E60"/>
    <w:rsid w:val="00846A8A"/>
    <w:rsid w:val="00875C67"/>
    <w:rsid w:val="008779B9"/>
    <w:rsid w:val="008B1389"/>
    <w:rsid w:val="008E292E"/>
    <w:rsid w:val="009224EF"/>
    <w:rsid w:val="009257C7"/>
    <w:rsid w:val="00933D4E"/>
    <w:rsid w:val="009C5942"/>
    <w:rsid w:val="009F5515"/>
    <w:rsid w:val="00A00E4B"/>
    <w:rsid w:val="00A25020"/>
    <w:rsid w:val="00A5201C"/>
    <w:rsid w:val="00AB2D71"/>
    <w:rsid w:val="00AC5B77"/>
    <w:rsid w:val="00AE3240"/>
    <w:rsid w:val="00AF4EED"/>
    <w:rsid w:val="00B0132A"/>
    <w:rsid w:val="00B11A00"/>
    <w:rsid w:val="00B33DA4"/>
    <w:rsid w:val="00BA67E0"/>
    <w:rsid w:val="00BF34A2"/>
    <w:rsid w:val="00C3276E"/>
    <w:rsid w:val="00C75331"/>
    <w:rsid w:val="00DB003E"/>
    <w:rsid w:val="00DB220C"/>
    <w:rsid w:val="00DD35FC"/>
    <w:rsid w:val="00E06A5C"/>
    <w:rsid w:val="00E3463E"/>
    <w:rsid w:val="00E45961"/>
    <w:rsid w:val="00E46D39"/>
    <w:rsid w:val="00E56808"/>
    <w:rsid w:val="00E8370E"/>
    <w:rsid w:val="00E84A16"/>
    <w:rsid w:val="00EB1AD1"/>
    <w:rsid w:val="00F140E5"/>
    <w:rsid w:val="00F74E9C"/>
    <w:rsid w:val="00FC7291"/>
    <w:rsid w:val="00FD611E"/>
    <w:rsid w:val="00FE7EFB"/>
    <w:rsid w:val="00FF4DED"/>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 w:type="character" w:styleId="FollowedHyperlink">
    <w:name w:val="FollowedHyperlink"/>
    <w:basedOn w:val="DefaultParagraphFont"/>
    <w:uiPriority w:val="99"/>
    <w:semiHidden/>
    <w:unhideWhenUsed/>
    <w:rsid w:val="00831E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ypingweb.com"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1085</Characters>
  <Application>Microsoft Macintosh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Buscemi</dc:creator>
  <cp:keywords/>
  <dc:description/>
  <cp:lastModifiedBy>Teacher</cp:lastModifiedBy>
  <cp:revision>4</cp:revision>
  <cp:lastPrinted>2012-09-17T03:07:00Z</cp:lastPrinted>
  <dcterms:created xsi:type="dcterms:W3CDTF">2013-02-14T06:57:00Z</dcterms:created>
  <dcterms:modified xsi:type="dcterms:W3CDTF">2013-02-14T07:11:00Z</dcterms:modified>
</cp:coreProperties>
</file>